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71FC" w14:textId="77777777" w:rsidR="00E501AB" w:rsidRDefault="00721019" w:rsidP="00E501AB">
      <w:pPr>
        <w:pStyle w:val="Style1"/>
        <w:rPr>
          <w:rStyle w:val="Heading1Char"/>
          <w:rFonts w:ascii="Segoe UI Semibold" w:hAnsi="Segoe UI Semibold" w:cs="Segoe UI Semibold"/>
          <w:b w:val="0"/>
          <w:sz w:val="36"/>
          <w:szCs w:val="32"/>
        </w:rPr>
      </w:pPr>
      <w:r>
        <w:rPr>
          <w:rStyle w:val="Heading1Char"/>
          <w:rFonts w:ascii="Segoe UI Semibold" w:hAnsi="Segoe UI Semibold" w:cs="Segoe UI Semibold"/>
          <w:b w:val="0"/>
          <w:sz w:val="36"/>
          <w:szCs w:val="32"/>
        </w:rPr>
        <w:t>Other details</w:t>
      </w:r>
      <w:r>
        <w:rPr>
          <w:rStyle w:val="Heading1Char"/>
          <w:rFonts w:ascii="Segoe UI Semibold" w:hAnsi="Segoe UI Semibold" w:cs="Segoe UI Semibold"/>
          <w:b w:val="0"/>
          <w:sz w:val="36"/>
          <w:szCs w:val="32"/>
        </w:rPr>
        <w:tab/>
      </w:r>
    </w:p>
    <w:p w14:paraId="08149C01" w14:textId="77777777" w:rsidR="00E501AB" w:rsidRDefault="00721019" w:rsidP="00E501AB">
      <w:pPr>
        <w:pStyle w:val="Style1"/>
        <w:rPr>
          <w:rFonts w:ascii="Segoe UI" w:hAnsi="Segoe UI" w:cs="Segoe UI"/>
        </w:rPr>
      </w:pPr>
      <w:r w:rsidRPr="00E6341C">
        <w:rPr>
          <w:rFonts w:ascii="Segoe UI" w:hAnsi="Segoe UI" w:cs="Segoe UI"/>
          <w:b/>
        </w:rPr>
        <w:br/>
      </w:r>
      <w:r w:rsidR="00E501AB" w:rsidRPr="00E501AB">
        <w:rPr>
          <w:color w:val="2E74B5" w:themeColor="accent1" w:themeShade="BF"/>
          <w:sz w:val="22"/>
          <w:szCs w:val="22"/>
        </w:rPr>
        <w:t>Internet Access</w:t>
      </w:r>
      <w:r w:rsidR="00E501AB">
        <w:rPr>
          <w:color w:val="2E74B5" w:themeColor="accent1" w:themeShade="BF"/>
        </w:rPr>
        <w:br/>
      </w:r>
      <w:r w:rsidR="00E501AB" w:rsidRPr="00E501AB">
        <w:rPr>
          <w:rFonts w:ascii="Segoe UI" w:hAnsi="Segoe UI" w:cs="Segoe UI"/>
          <w:color w:val="auto"/>
          <w:sz w:val="22"/>
          <w:szCs w:val="22"/>
        </w:rPr>
        <w:t>W</w:t>
      </w:r>
      <w:r w:rsidR="00291657">
        <w:rPr>
          <w:rFonts w:ascii="Segoe UI" w:hAnsi="Segoe UI" w:cs="Segoe UI"/>
          <w:color w:val="auto"/>
          <w:sz w:val="22"/>
          <w:szCs w:val="22"/>
        </w:rPr>
        <w:t xml:space="preserve">e offer complimentary </w:t>
      </w:r>
      <w:proofErr w:type="spellStart"/>
      <w:r w:rsidR="00291657">
        <w:rPr>
          <w:rFonts w:ascii="Segoe UI" w:hAnsi="Segoe UI" w:cs="Segoe UI"/>
          <w:color w:val="auto"/>
          <w:sz w:val="22"/>
          <w:szCs w:val="22"/>
        </w:rPr>
        <w:t>WiFi</w:t>
      </w:r>
      <w:proofErr w:type="spellEnd"/>
      <w:r w:rsidR="00291657">
        <w:rPr>
          <w:rFonts w:ascii="Segoe UI" w:hAnsi="Segoe UI" w:cs="Segoe UI"/>
          <w:color w:val="auto"/>
          <w:sz w:val="22"/>
          <w:szCs w:val="22"/>
        </w:rPr>
        <w:t xml:space="preserve"> throughout the condo:</w:t>
      </w:r>
    </w:p>
    <w:p w14:paraId="19B18278" w14:textId="77777777" w:rsidR="00E501AB" w:rsidRPr="00E501AB" w:rsidRDefault="00E501AB" w:rsidP="00E501AB">
      <w:pPr>
        <w:spacing w:after="0"/>
        <w:rPr>
          <w:rFonts w:ascii="Segoe UI" w:hAnsi="Segoe UI" w:cs="Segoe UI"/>
        </w:rPr>
      </w:pPr>
      <w:r w:rsidRPr="00E501AB">
        <w:rPr>
          <w:rFonts w:ascii="Segoe UI" w:hAnsi="Segoe UI" w:cs="Segoe UI"/>
        </w:rPr>
        <w:t xml:space="preserve">Network Name:  </w:t>
      </w:r>
      <w:r w:rsidR="00F62789">
        <w:rPr>
          <w:rFonts w:ascii="Segoe UI" w:hAnsi="Segoe UI" w:cs="Segoe UI"/>
        </w:rPr>
        <w:t>MauiZ3</w:t>
      </w:r>
      <w:r w:rsidRPr="00E501AB">
        <w:rPr>
          <w:rFonts w:ascii="Segoe UI" w:hAnsi="Segoe UI" w:cs="Segoe UI"/>
        </w:rPr>
        <w:tab/>
      </w:r>
    </w:p>
    <w:p w14:paraId="49E70099" w14:textId="77777777" w:rsidR="00E501AB" w:rsidRDefault="00E501AB" w:rsidP="00E501AB">
      <w:pPr>
        <w:spacing w:after="0"/>
        <w:rPr>
          <w:rFonts w:ascii="Segoe UI" w:hAnsi="Segoe UI" w:cs="Segoe UI"/>
        </w:rPr>
      </w:pPr>
      <w:r w:rsidRPr="00E501AB">
        <w:rPr>
          <w:rFonts w:ascii="Segoe UI" w:hAnsi="Segoe UI" w:cs="Segoe UI"/>
        </w:rPr>
        <w:t>Password:</w:t>
      </w:r>
      <w:r w:rsidR="00F62789">
        <w:rPr>
          <w:rFonts w:ascii="Segoe UI" w:hAnsi="Segoe UI" w:cs="Segoe UI"/>
        </w:rPr>
        <w:t xml:space="preserve">  </w:t>
      </w:r>
      <w:proofErr w:type="spellStart"/>
      <w:r w:rsidR="00F62789">
        <w:rPr>
          <w:rFonts w:ascii="Segoe UI" w:hAnsi="Segoe UI" w:cs="Segoe UI"/>
        </w:rPr>
        <w:t>mauibeachfun</w:t>
      </w:r>
      <w:proofErr w:type="spellEnd"/>
      <w:r w:rsidRPr="00E501AB">
        <w:rPr>
          <w:rFonts w:ascii="Segoe UI" w:hAnsi="Segoe UI" w:cs="Segoe UI"/>
        </w:rPr>
        <w:tab/>
      </w:r>
    </w:p>
    <w:p w14:paraId="3E0EC09A" w14:textId="77777777" w:rsidR="00E501AB" w:rsidRDefault="00E501AB" w:rsidP="00E501AB">
      <w:pPr>
        <w:spacing w:after="0"/>
        <w:rPr>
          <w:rFonts w:ascii="Segoe UI" w:hAnsi="Segoe UI" w:cs="Segoe UI"/>
        </w:rPr>
      </w:pPr>
    </w:p>
    <w:p w14:paraId="56FFB7AC" w14:textId="6A133AAD" w:rsidR="00E501AB" w:rsidRDefault="00E501AB" w:rsidP="00E501AB">
      <w:pPr>
        <w:spacing w:after="0"/>
        <w:rPr>
          <w:rFonts w:ascii="Segoe UI" w:hAnsi="Segoe UI" w:cs="Segoe UI"/>
        </w:rPr>
      </w:pPr>
      <w:r w:rsidRPr="00D974E6">
        <w:rPr>
          <w:rFonts w:ascii="Segoe UI Semibold" w:hAnsi="Segoe UI Semibold" w:cs="Segoe UI Semibold"/>
          <w:color w:val="2E74B5" w:themeColor="accent1" w:themeShade="BF"/>
        </w:rPr>
        <w:t>Telephone</w:t>
      </w:r>
      <w:r w:rsidRPr="00D974E6">
        <w:rPr>
          <w:rFonts w:ascii="Segoe UI Semibold" w:hAnsi="Segoe UI Semibold" w:cs="Segoe UI Semibold"/>
          <w:color w:val="2E74B5" w:themeColor="accent1" w:themeShade="BF"/>
        </w:rPr>
        <w:br/>
      </w:r>
      <w:r>
        <w:rPr>
          <w:rFonts w:ascii="Segoe UI" w:hAnsi="Segoe UI" w:cs="Segoe UI"/>
        </w:rPr>
        <w:br/>
      </w:r>
      <w:r w:rsidRPr="00291657">
        <w:rPr>
          <w:rFonts w:ascii="Segoe UI" w:hAnsi="Segoe UI" w:cs="Segoe UI"/>
        </w:rPr>
        <w:t xml:space="preserve">Local phone calls </w:t>
      </w:r>
      <w:r w:rsidR="00291657">
        <w:rPr>
          <w:rFonts w:ascii="Segoe UI" w:hAnsi="Segoe UI" w:cs="Segoe UI"/>
        </w:rPr>
        <w:t>are free of charge</w:t>
      </w:r>
      <w:r w:rsidR="00F018EA">
        <w:rPr>
          <w:rFonts w:ascii="Segoe UI" w:hAnsi="Segoe UI" w:cs="Segoe UI"/>
        </w:rPr>
        <w:t>. For long distance, please use a calling card.</w:t>
      </w:r>
    </w:p>
    <w:p w14:paraId="2B36389F" w14:textId="77777777" w:rsidR="00F62789" w:rsidRPr="00F018EA" w:rsidRDefault="00E501AB" w:rsidP="00F62789">
      <w:pPr>
        <w:pStyle w:val="PlainText"/>
        <w:rPr>
          <w:rFonts w:ascii="Segoe UI" w:hAnsi="Segoe UI" w:cs="Segoe UI"/>
          <w:szCs w:val="22"/>
        </w:rPr>
      </w:pPr>
      <w:r w:rsidRPr="00F018EA">
        <w:rPr>
          <w:rFonts w:ascii="Segoe UI" w:hAnsi="Segoe UI" w:cs="Segoe UI"/>
          <w:szCs w:val="22"/>
        </w:rPr>
        <w:t xml:space="preserve">The </w:t>
      </w:r>
      <w:r w:rsidR="00291657" w:rsidRPr="00F018EA">
        <w:rPr>
          <w:rFonts w:ascii="Segoe UI" w:hAnsi="Segoe UI" w:cs="Segoe UI"/>
          <w:szCs w:val="22"/>
        </w:rPr>
        <w:t>condo</w:t>
      </w:r>
      <w:r w:rsidRPr="00F018EA">
        <w:rPr>
          <w:rFonts w:ascii="Segoe UI" w:hAnsi="Segoe UI" w:cs="Segoe UI"/>
          <w:szCs w:val="22"/>
        </w:rPr>
        <w:t xml:space="preserve"> phone number is</w:t>
      </w:r>
      <w:r w:rsidR="00291657" w:rsidRPr="00F018EA">
        <w:rPr>
          <w:rFonts w:ascii="Segoe UI" w:hAnsi="Segoe UI" w:cs="Segoe UI"/>
          <w:szCs w:val="22"/>
        </w:rPr>
        <w:t>:</w:t>
      </w:r>
      <w:r w:rsidR="00F62789" w:rsidRPr="00F018EA">
        <w:rPr>
          <w:rFonts w:ascii="Segoe UI" w:hAnsi="Segoe UI" w:cs="Segoe UI"/>
          <w:szCs w:val="22"/>
        </w:rPr>
        <w:t xml:space="preserve"> (808) 868−4985</w:t>
      </w:r>
    </w:p>
    <w:p w14:paraId="5A26FE42" w14:textId="77777777" w:rsidR="00E501AB" w:rsidRDefault="00E501AB" w:rsidP="00E501AB">
      <w:pPr>
        <w:spacing w:after="0"/>
        <w:rPr>
          <w:rFonts w:ascii="Segoe UI" w:hAnsi="Segoe UI" w:cs="Segoe UI"/>
        </w:rPr>
      </w:pPr>
    </w:p>
    <w:p w14:paraId="24F5034B" w14:textId="77777777" w:rsidR="009F734A" w:rsidRPr="00B7675C" w:rsidRDefault="009F734A" w:rsidP="009F734A">
      <w:pPr>
        <w:spacing w:after="0"/>
        <w:rPr>
          <w:rFonts w:ascii="Segoe UI Semibold" w:hAnsi="Segoe UI Semibold" w:cs="Segoe UI Semibold"/>
          <w:color w:val="2E74B5" w:themeColor="accent1" w:themeShade="BF"/>
        </w:rPr>
      </w:pPr>
      <w:r w:rsidRPr="00B7675C">
        <w:rPr>
          <w:rFonts w:ascii="Segoe UI Semibold" w:hAnsi="Segoe UI Semibold" w:cs="Segoe UI Semibold"/>
          <w:color w:val="2E74B5" w:themeColor="accent1" w:themeShade="BF"/>
        </w:rPr>
        <w:t>Electricity</w:t>
      </w:r>
      <w:r>
        <w:rPr>
          <w:rFonts w:ascii="Segoe UI Semibold" w:hAnsi="Segoe UI Semibold" w:cs="Segoe UI Semibold"/>
          <w:color w:val="2E74B5" w:themeColor="accent1" w:themeShade="BF"/>
        </w:rPr>
        <w:br/>
      </w:r>
    </w:p>
    <w:p w14:paraId="668C1B80" w14:textId="77777777" w:rsidR="009F734A" w:rsidRDefault="009F734A" w:rsidP="009F734A">
      <w:pPr>
        <w:spacing w:after="0"/>
        <w:rPr>
          <w:rFonts w:ascii="Segoe UI" w:hAnsi="Segoe UI" w:cs="Segoe UI"/>
        </w:rPr>
      </w:pPr>
      <w:r w:rsidRPr="00B7675C">
        <w:rPr>
          <w:rFonts w:ascii="Segoe UI" w:hAnsi="Segoe UI" w:cs="Segoe UI"/>
        </w:rPr>
        <w:t>110 V – 60 Hz</w:t>
      </w:r>
    </w:p>
    <w:p w14:paraId="2807F3BD" w14:textId="77777777" w:rsidR="009F734A" w:rsidRDefault="009F734A" w:rsidP="00E501AB">
      <w:pPr>
        <w:spacing w:after="0"/>
        <w:rPr>
          <w:rFonts w:ascii="Segoe UI" w:hAnsi="Segoe UI" w:cs="Segoe UI"/>
        </w:rPr>
      </w:pPr>
    </w:p>
    <w:p w14:paraId="541E6543" w14:textId="77777777" w:rsidR="00721019" w:rsidRDefault="00721019" w:rsidP="00721019">
      <w:pPr>
        <w:pStyle w:val="Style2"/>
      </w:pPr>
      <w:r>
        <w:t>Air Conditioning instructions:</w:t>
      </w:r>
    </w:p>
    <w:p w14:paraId="2D1F9FBF" w14:textId="77777777" w:rsidR="00F72F48" w:rsidRPr="00F018EA" w:rsidRDefault="00721019" w:rsidP="00F018EA">
      <w:pPr>
        <w:spacing w:after="0"/>
        <w:rPr>
          <w:rFonts w:ascii="Segoe UI" w:hAnsi="Segoe UI" w:cs="Segoe UI"/>
        </w:rPr>
      </w:pPr>
      <w:r w:rsidRPr="00F018EA">
        <w:rPr>
          <w:rFonts w:ascii="Segoe UI" w:hAnsi="Segoe UI" w:cs="Segoe UI"/>
        </w:rPr>
        <w:t>Since electricity is extremely expensive on the island, we kindly ask our guests to</w:t>
      </w:r>
      <w:r w:rsidR="0012442E" w:rsidRPr="00F018EA">
        <w:rPr>
          <w:rFonts w:ascii="Segoe UI" w:hAnsi="Segoe UI" w:cs="Segoe UI"/>
        </w:rPr>
        <w:t xml:space="preserve"> help us conserve energy.</w:t>
      </w:r>
    </w:p>
    <w:p w14:paraId="31402526" w14:textId="77777777" w:rsidR="00F72F48" w:rsidRPr="00F018EA" w:rsidRDefault="00F72F48" w:rsidP="00F018EA">
      <w:pPr>
        <w:spacing w:after="0"/>
        <w:rPr>
          <w:rFonts w:ascii="Segoe UI" w:hAnsi="Segoe UI" w:cs="Segoe UI"/>
        </w:rPr>
      </w:pPr>
      <w:r w:rsidRPr="00F018EA">
        <w:rPr>
          <w:rFonts w:ascii="Segoe UI" w:hAnsi="Segoe UI" w:cs="Segoe UI"/>
        </w:rPr>
        <w:t xml:space="preserve">We have fans in each room that do a great job cooling on their </w:t>
      </w:r>
      <w:r w:rsidR="00FC0F23" w:rsidRPr="00F018EA">
        <w:rPr>
          <w:rFonts w:ascii="Segoe UI" w:hAnsi="Segoe UI" w:cs="Segoe UI"/>
        </w:rPr>
        <w:t xml:space="preserve">own. To turn fans on high, move the knob up to the first position above off (not all the way up as you would expect). All the way up, is actually low. </w:t>
      </w:r>
    </w:p>
    <w:p w14:paraId="04DDF694" w14:textId="77777777" w:rsidR="0033361C" w:rsidRPr="00F018EA" w:rsidRDefault="0012442E" w:rsidP="00F018EA">
      <w:pPr>
        <w:spacing w:after="0"/>
        <w:rPr>
          <w:rFonts w:ascii="Segoe UI" w:hAnsi="Segoe UI" w:cs="Segoe UI"/>
        </w:rPr>
      </w:pPr>
      <w:r w:rsidRPr="00F018EA">
        <w:rPr>
          <w:rFonts w:ascii="Segoe UI" w:hAnsi="Segoe UI" w:cs="Segoe UI"/>
        </w:rPr>
        <w:t>Please make sure that windows and doors are shut when operating air conditioners</w:t>
      </w:r>
      <w:r w:rsidR="00F72F48" w:rsidRPr="00F018EA">
        <w:rPr>
          <w:rFonts w:ascii="Segoe UI" w:hAnsi="Segoe UI" w:cs="Segoe UI"/>
        </w:rPr>
        <w:t xml:space="preserve"> and try not to set thermostat below 70 degrees</w:t>
      </w:r>
      <w:r w:rsidRPr="00F018EA">
        <w:rPr>
          <w:rFonts w:ascii="Segoe UI" w:hAnsi="Segoe UI" w:cs="Segoe UI"/>
        </w:rPr>
        <w:t xml:space="preserve">. </w:t>
      </w:r>
      <w:r w:rsidR="00721019" w:rsidRPr="00F018EA">
        <w:rPr>
          <w:rFonts w:ascii="Segoe UI" w:hAnsi="Segoe UI" w:cs="Segoe UI"/>
        </w:rPr>
        <w:t xml:space="preserve"> </w:t>
      </w:r>
      <w:r w:rsidR="0033361C" w:rsidRPr="00F018EA">
        <w:rPr>
          <w:rFonts w:ascii="Segoe UI" w:hAnsi="Segoe UI" w:cs="Segoe UI"/>
        </w:rPr>
        <w:t xml:space="preserve">As a courtesy to our guests, we have not installed timers on our air conditioners, as we know how annoying it is to get up in the middle of the night to reset the timers so please make sure that AC is turned off when you are not in the condo. </w:t>
      </w:r>
    </w:p>
    <w:p w14:paraId="52494216" w14:textId="77777777" w:rsidR="00721019" w:rsidRPr="00F018EA" w:rsidRDefault="0033361C" w:rsidP="00F018EA">
      <w:pPr>
        <w:spacing w:after="0"/>
        <w:rPr>
          <w:rFonts w:ascii="Segoe UI" w:hAnsi="Segoe UI" w:cs="Segoe UI"/>
        </w:rPr>
      </w:pPr>
      <w:r w:rsidRPr="00F018EA">
        <w:rPr>
          <w:rFonts w:ascii="Segoe UI" w:hAnsi="Segoe UI" w:cs="Segoe UI"/>
        </w:rPr>
        <w:t xml:space="preserve">Our air conditioners have an economy mode that helps reduce the costs but will cause the unit to turn on and off frequently. This can be bothersome to some guests so if you are experiencing this, feel free to turn economy mode off. </w:t>
      </w:r>
    </w:p>
    <w:p w14:paraId="2008B2DB" w14:textId="77777777" w:rsidR="00F018EA" w:rsidRDefault="00F018EA">
      <w:pPr>
        <w:rPr>
          <w:rFonts w:ascii="Segoe UI Semibold" w:hAnsi="Segoe UI Semibold" w:cs="Segoe UI Semibold"/>
          <w:color w:val="2E74B5" w:themeColor="accent1" w:themeShade="BF"/>
        </w:rPr>
      </w:pPr>
      <w:r>
        <w:br w:type="page"/>
      </w:r>
    </w:p>
    <w:p w14:paraId="5F793A48" w14:textId="288561E1" w:rsidR="00F72F48" w:rsidRDefault="00F72F48" w:rsidP="00F72F48">
      <w:pPr>
        <w:pStyle w:val="Style2"/>
      </w:pPr>
      <w:r>
        <w:lastRenderedPageBreak/>
        <w:t>Washer and Dryer:</w:t>
      </w:r>
    </w:p>
    <w:p w14:paraId="48BDB266" w14:textId="77777777" w:rsidR="00602122" w:rsidRPr="00C61CC0" w:rsidRDefault="00602122" w:rsidP="00602122">
      <w:pPr>
        <w:pStyle w:val="Style2"/>
        <w:rPr>
          <w:rFonts w:ascii="Segoe UI" w:hAnsi="Segoe UI" w:cs="Segoe UI"/>
          <w:color w:val="auto"/>
        </w:rPr>
      </w:pPr>
      <w:r w:rsidRPr="00C61CC0">
        <w:rPr>
          <w:rFonts w:ascii="Segoe UI" w:hAnsi="Segoe UI" w:cs="Segoe UI"/>
          <w:color w:val="auto"/>
        </w:rPr>
        <w:t>I am sure many of you already know how to use a washer and dryer. However, we recently traveled to Italy and for the life of us, we could not figure out how to use the machine. We are including instructions for our international guests.</w:t>
      </w:r>
    </w:p>
    <w:p w14:paraId="3071CF84" w14:textId="77777777" w:rsidR="00602122" w:rsidRPr="00C61CC0" w:rsidRDefault="00602122" w:rsidP="00602122">
      <w:pPr>
        <w:pStyle w:val="Style2"/>
        <w:rPr>
          <w:rFonts w:ascii="Segoe UI" w:hAnsi="Segoe UI" w:cs="Segoe UI"/>
          <w:color w:val="auto"/>
        </w:rPr>
      </w:pPr>
      <w:r w:rsidRPr="00C61CC0">
        <w:rPr>
          <w:rFonts w:ascii="Segoe UI" w:hAnsi="Segoe UI" w:cs="Segoe UI"/>
          <w:color w:val="auto"/>
        </w:rPr>
        <w:t xml:space="preserve">To use the washing machine, put half a capful to one capful (depending on size of load) in washing machine along with your clothes. If washing the condo’s linens, please wash whites separately from any colored fabric. </w:t>
      </w:r>
    </w:p>
    <w:p w14:paraId="1932DA57" w14:textId="77777777" w:rsidR="00602122" w:rsidRDefault="00602122" w:rsidP="00602122">
      <w:pPr>
        <w:pStyle w:val="Style2"/>
        <w:rPr>
          <w:rFonts w:ascii="Segoe UI" w:hAnsi="Segoe UI" w:cs="Segoe UI"/>
          <w:color w:val="auto"/>
        </w:rPr>
      </w:pPr>
      <w:r w:rsidRPr="00C61CC0">
        <w:rPr>
          <w:rFonts w:ascii="Segoe UI" w:hAnsi="Segoe UI" w:cs="Segoe UI"/>
          <w:color w:val="auto"/>
        </w:rPr>
        <w:t xml:space="preserve">On the first knob, select appropriate setting for the type of clothes being washed.  Set temperature </w:t>
      </w:r>
      <w:r>
        <w:rPr>
          <w:rFonts w:ascii="Segoe UI" w:hAnsi="Segoe UI" w:cs="Segoe UI"/>
          <w:color w:val="auto"/>
        </w:rPr>
        <w:t>and size of load and then close the lid of washer.</w:t>
      </w:r>
    </w:p>
    <w:p w14:paraId="4EEEF7D9" w14:textId="77777777" w:rsidR="00602122" w:rsidRDefault="00602122" w:rsidP="00602122">
      <w:pPr>
        <w:pStyle w:val="Style2"/>
      </w:pPr>
      <w:r>
        <w:t>TV Remote:</w:t>
      </w:r>
    </w:p>
    <w:p w14:paraId="65CA2A91" w14:textId="7A44C782" w:rsidR="00602122" w:rsidRDefault="00602122" w:rsidP="00602122">
      <w:r>
        <w:t>To use the TV, both the cable box and TV need to be turned on</w:t>
      </w:r>
      <w:r w:rsidR="003F5D24">
        <w:t>. See picture below:</w:t>
      </w:r>
    </w:p>
    <w:p w14:paraId="20396004" w14:textId="77777777" w:rsidR="00602122" w:rsidRDefault="00602122" w:rsidP="00602122">
      <w:pPr>
        <w:rPr>
          <w:rFonts w:ascii="Segoe UI" w:hAnsi="Segoe UI" w:cs="Segoe UI"/>
        </w:rPr>
      </w:pPr>
      <w:r>
        <w:rPr>
          <w:noProof/>
        </w:rPr>
        <w:drawing>
          <wp:inline distT="0" distB="0" distL="0" distR="0" wp14:anchorId="3A70D327" wp14:editId="156161DA">
            <wp:extent cx="5943600" cy="36169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616960"/>
                    </a:xfrm>
                    <a:prstGeom prst="rect">
                      <a:avLst/>
                    </a:prstGeom>
                  </pic:spPr>
                </pic:pic>
              </a:graphicData>
            </a:graphic>
          </wp:inline>
        </w:drawing>
      </w:r>
    </w:p>
    <w:p w14:paraId="01734F29" w14:textId="77777777" w:rsidR="003F5D24" w:rsidRDefault="003F5D24" w:rsidP="003F5D24">
      <w:r>
        <w:t xml:space="preserve">If you have both TV and cable box on and the TV says no signal or has a blank screen you may need to change the source-Hit TV button at top and toggle between sources using the Video source button on the bottom left side until you see a picture. </w:t>
      </w:r>
    </w:p>
    <w:p w14:paraId="54254B80" w14:textId="77777777" w:rsidR="00602122" w:rsidRDefault="00602122" w:rsidP="00602122">
      <w:pPr>
        <w:rPr>
          <w:rFonts w:ascii="Segoe UI" w:hAnsi="Segoe UI" w:cs="Segoe UI"/>
        </w:rPr>
      </w:pPr>
    </w:p>
    <w:p w14:paraId="35CE435E" w14:textId="77777777" w:rsidR="00602122" w:rsidRDefault="00602122" w:rsidP="00602122">
      <w:pPr>
        <w:rPr>
          <w:rFonts w:ascii="Segoe UI Semibold" w:hAnsi="Segoe UI Semibold" w:cs="Segoe UI Semibold"/>
          <w:color w:val="2E74B5" w:themeColor="accent1" w:themeShade="BF"/>
        </w:rPr>
      </w:pPr>
      <w:r>
        <w:br w:type="page"/>
      </w:r>
    </w:p>
    <w:p w14:paraId="44FB4D22" w14:textId="77777777" w:rsidR="00FC0F23" w:rsidRDefault="00FC0F23" w:rsidP="00F72F48">
      <w:pPr>
        <w:pStyle w:val="Style2"/>
      </w:pPr>
      <w:r>
        <w:lastRenderedPageBreak/>
        <w:t>Beach equipment:</w:t>
      </w:r>
    </w:p>
    <w:p w14:paraId="77CADEF9" w14:textId="472DAFC8" w:rsidR="00FC0F23" w:rsidRDefault="00E501AB" w:rsidP="00FC0F23">
      <w:r>
        <w:t xml:space="preserve">Did you see the beach equipment we provide? It can be found in the closet </w:t>
      </w:r>
      <w:r w:rsidR="00CD665B">
        <w:t>in the bedroom</w:t>
      </w:r>
      <w:r>
        <w:t xml:space="preserve">. Feel free to enjoy the equipment during our stay but please rinse of all sand before you return the items to our condo. Also if an item should break during your stay, please replace it. </w:t>
      </w:r>
    </w:p>
    <w:p w14:paraId="3CD8FD8E" w14:textId="77777777" w:rsidR="00291657" w:rsidRDefault="00291657" w:rsidP="00291657">
      <w:pPr>
        <w:pStyle w:val="Style2"/>
      </w:pPr>
    </w:p>
    <w:p w14:paraId="6B83F73E" w14:textId="77777777" w:rsidR="00291657" w:rsidRDefault="00291657" w:rsidP="00291657">
      <w:pPr>
        <w:pStyle w:val="Style2"/>
      </w:pPr>
      <w:r>
        <w:t xml:space="preserve">House </w:t>
      </w:r>
      <w:r w:rsidR="005C07AB">
        <w:t>Policies</w:t>
      </w:r>
      <w:r>
        <w:t>:</w:t>
      </w:r>
    </w:p>
    <w:p w14:paraId="40B0EA61" w14:textId="77777777" w:rsidR="00291657" w:rsidRPr="005C07AB" w:rsidRDefault="00291657" w:rsidP="00291657">
      <w:pPr>
        <w:pStyle w:val="NormalWeb"/>
        <w:spacing w:before="0" w:beforeAutospacing="0" w:after="0" w:afterAutospacing="0"/>
        <w:rPr>
          <w:rFonts w:asciiTheme="minorHAnsi" w:eastAsiaTheme="minorHAnsi" w:hAnsiTheme="minorHAnsi" w:cstheme="minorBidi"/>
          <w:sz w:val="22"/>
          <w:szCs w:val="22"/>
        </w:rPr>
      </w:pPr>
      <w:r w:rsidRPr="005C07AB">
        <w:rPr>
          <w:rFonts w:asciiTheme="minorHAnsi" w:eastAsiaTheme="minorHAnsi" w:hAnsiTheme="minorHAnsi" w:cstheme="minorBidi"/>
          <w:sz w:val="22"/>
          <w:szCs w:val="22"/>
        </w:rPr>
        <w:t xml:space="preserve">The resort has a strict No Smoking policy, there is no smoking allowed anywhere in the resort, other than the designated smoking areas. If there is any evidence that smoking occurred in the condo or on the lanai, you will forfeit your damage deposit and could be fined an additional $250 from the resort. </w:t>
      </w:r>
    </w:p>
    <w:p w14:paraId="5E1C5198" w14:textId="77777777" w:rsidR="005C07AB" w:rsidRPr="005C07AB" w:rsidRDefault="005C07AB" w:rsidP="00291657">
      <w:pPr>
        <w:pStyle w:val="NormalWeb"/>
        <w:spacing w:before="0" w:beforeAutospacing="0" w:after="0" w:afterAutospacing="0"/>
        <w:rPr>
          <w:rFonts w:asciiTheme="minorHAnsi" w:eastAsiaTheme="minorHAnsi" w:hAnsiTheme="minorHAnsi" w:cstheme="minorBidi"/>
          <w:sz w:val="22"/>
          <w:szCs w:val="22"/>
        </w:rPr>
      </w:pPr>
    </w:p>
    <w:p w14:paraId="7F73238F" w14:textId="77777777" w:rsidR="005C07AB" w:rsidRPr="005C07AB" w:rsidRDefault="005C07AB" w:rsidP="005C07AB">
      <w:pPr>
        <w:spacing w:after="80" w:line="240" w:lineRule="auto"/>
      </w:pPr>
      <w:r w:rsidRPr="005C07AB">
        <w:t>Many sunscreens and beauty products contain chemicals which can stain and ruin the linens.  Please use the complimentary makeup removers to help us.</w:t>
      </w:r>
    </w:p>
    <w:p w14:paraId="7F282200" w14:textId="77777777" w:rsidR="005C07AB" w:rsidRPr="005C07AB" w:rsidRDefault="005C07AB" w:rsidP="00291657">
      <w:pPr>
        <w:pStyle w:val="NormalWeb"/>
        <w:spacing w:before="0" w:beforeAutospacing="0" w:after="0" w:afterAutospacing="0"/>
        <w:rPr>
          <w:rFonts w:asciiTheme="minorHAnsi" w:eastAsiaTheme="minorHAnsi" w:hAnsiTheme="minorHAnsi" w:cstheme="minorBidi"/>
          <w:sz w:val="22"/>
          <w:szCs w:val="22"/>
        </w:rPr>
      </w:pPr>
    </w:p>
    <w:p w14:paraId="41AD6059" w14:textId="77777777" w:rsidR="005C07AB" w:rsidRDefault="005C07AB" w:rsidP="005C07AB">
      <w:pPr>
        <w:pStyle w:val="PlainText"/>
      </w:pPr>
      <w:r>
        <w:t>With the heavy rains and recent storms, there have been more pests than normal on the island.  Please help us keep them out of our condos, by not leaving any food out and emptying trash frequently. There are trash cans located throughout the resort that are emptied multiple times a day, plus dumpster in the rear of the resort.  We also proactively spray our condos on a monthly basis. Our maintenance crew will leave a notice on your door, if they intend to spray during your stay. They use an organic based spray that is nontoxic to humans. Although you do have the option of opting out if you have health concerns, we ask for your help in allowing them to spray, if possible.</w:t>
      </w:r>
    </w:p>
    <w:p w14:paraId="33560409" w14:textId="77777777" w:rsidR="005C07AB" w:rsidRDefault="005C07AB" w:rsidP="005C07AB">
      <w:pPr>
        <w:spacing w:after="80" w:line="240" w:lineRule="auto"/>
        <w:rPr>
          <w:sz w:val="24"/>
        </w:rPr>
      </w:pPr>
    </w:p>
    <w:p w14:paraId="05E58E9C" w14:textId="77777777" w:rsidR="00602122" w:rsidRDefault="005C07AB" w:rsidP="005C07AB">
      <w:pPr>
        <w:spacing w:after="80" w:line="240" w:lineRule="auto"/>
      </w:pPr>
      <w:r w:rsidRPr="005C07AB">
        <w:t xml:space="preserve">Please let us know of any broken or missing items so that we can get it taken care of as soon as possible. Thank you for helping us keep this a wonderful place for our guests. </w:t>
      </w:r>
    </w:p>
    <w:p w14:paraId="738BC0D5" w14:textId="77777777" w:rsidR="0002536D" w:rsidRDefault="0002536D"/>
    <w:p w14:paraId="537194BA" w14:textId="77777777" w:rsidR="0002536D" w:rsidRDefault="0002536D" w:rsidP="0002536D">
      <w:pPr>
        <w:pStyle w:val="Style2"/>
      </w:pPr>
      <w:r>
        <w:t>Door Lock:</w:t>
      </w:r>
    </w:p>
    <w:p w14:paraId="47638C65" w14:textId="77777777" w:rsidR="0002536D" w:rsidRPr="00EF3FA3" w:rsidRDefault="0002536D" w:rsidP="0002536D">
      <w:pPr>
        <w:pStyle w:val="Style1"/>
        <w:rPr>
          <w:rFonts w:ascii="Segoe UI" w:hAnsi="Segoe UI" w:cs="Segoe UI"/>
          <w:color w:val="auto"/>
          <w:sz w:val="22"/>
          <w:szCs w:val="22"/>
        </w:rPr>
      </w:pPr>
      <w:r w:rsidRPr="00EF3FA3">
        <w:rPr>
          <w:rFonts w:ascii="Segoe UI" w:hAnsi="Segoe UI" w:cs="Segoe UI"/>
          <w:color w:val="auto"/>
          <w:sz w:val="22"/>
          <w:szCs w:val="22"/>
        </w:rPr>
        <w:t xml:space="preserve">You were given a customized door code for the duration of your stay. Your code will stop working at 11 am (unless other arrangements were made) on the day your reservation ends. </w:t>
      </w:r>
    </w:p>
    <w:p w14:paraId="510DDCF3" w14:textId="77777777" w:rsidR="0002536D" w:rsidRPr="00EF3FA3" w:rsidRDefault="0002536D" w:rsidP="0002536D">
      <w:pPr>
        <w:pStyle w:val="Style1"/>
        <w:rPr>
          <w:rFonts w:ascii="Segoe UI" w:hAnsi="Segoe UI" w:cs="Segoe UI"/>
          <w:color w:val="auto"/>
          <w:sz w:val="22"/>
          <w:szCs w:val="22"/>
        </w:rPr>
      </w:pPr>
      <w:r w:rsidRPr="00EF3FA3">
        <w:rPr>
          <w:rFonts w:ascii="Segoe UI" w:hAnsi="Segoe UI" w:cs="Segoe UI"/>
          <w:color w:val="auto"/>
          <w:sz w:val="22"/>
          <w:szCs w:val="22"/>
        </w:rPr>
        <w:t>Many guests find it easier to remember a personal code composed of numbers meaningful to them.</w:t>
      </w:r>
    </w:p>
    <w:p w14:paraId="1BE24373" w14:textId="77777777" w:rsidR="0002536D" w:rsidRPr="00EF3FA3" w:rsidRDefault="0002536D" w:rsidP="0002536D">
      <w:pPr>
        <w:pStyle w:val="Style1"/>
        <w:rPr>
          <w:rFonts w:ascii="Segoe UI" w:hAnsi="Segoe UI" w:cs="Segoe UI"/>
          <w:b/>
          <w:color w:val="auto"/>
          <w:sz w:val="22"/>
          <w:szCs w:val="22"/>
        </w:rPr>
      </w:pPr>
      <w:r w:rsidRPr="00EF3FA3">
        <w:rPr>
          <w:rFonts w:ascii="Segoe UI" w:hAnsi="Segoe UI" w:cs="Segoe UI"/>
          <w:b/>
          <w:color w:val="auto"/>
          <w:sz w:val="22"/>
          <w:szCs w:val="22"/>
        </w:rPr>
        <w:t>How to Personalize a Code:</w:t>
      </w:r>
    </w:p>
    <w:p w14:paraId="52425F34" w14:textId="77777777" w:rsidR="0002536D" w:rsidRPr="00EF3FA3" w:rsidRDefault="0002536D" w:rsidP="0002536D">
      <w:pPr>
        <w:pStyle w:val="Style1"/>
        <w:rPr>
          <w:rFonts w:ascii="Segoe UI" w:hAnsi="Segoe UI" w:cs="Segoe UI"/>
          <w:color w:val="auto"/>
          <w:sz w:val="22"/>
          <w:szCs w:val="22"/>
        </w:rPr>
      </w:pPr>
      <w:r w:rsidRPr="00EF3FA3">
        <w:rPr>
          <w:rFonts w:ascii="Segoe UI" w:hAnsi="Segoe UI" w:cs="Segoe UI"/>
          <w:color w:val="auto"/>
          <w:sz w:val="22"/>
          <w:szCs w:val="22"/>
        </w:rPr>
        <w:t>• Enter assigned code into the lock</w:t>
      </w:r>
    </w:p>
    <w:p w14:paraId="574B3238" w14:textId="77777777" w:rsidR="0002536D" w:rsidRPr="00EF3FA3" w:rsidRDefault="0002536D" w:rsidP="0002536D">
      <w:pPr>
        <w:pStyle w:val="Style1"/>
        <w:rPr>
          <w:rFonts w:ascii="Segoe UI" w:hAnsi="Segoe UI" w:cs="Segoe UI"/>
          <w:color w:val="auto"/>
          <w:sz w:val="22"/>
          <w:szCs w:val="22"/>
        </w:rPr>
      </w:pPr>
      <w:r w:rsidRPr="00EF3FA3">
        <w:rPr>
          <w:rFonts w:ascii="Segoe UI" w:hAnsi="Segoe UI" w:cs="Segoe UI"/>
          <w:color w:val="auto"/>
          <w:sz w:val="22"/>
          <w:szCs w:val="22"/>
        </w:rPr>
        <w:t>• Then enter “#”</w:t>
      </w:r>
    </w:p>
    <w:p w14:paraId="7AD2707F" w14:textId="77777777" w:rsidR="0002536D" w:rsidRPr="00EF3FA3" w:rsidRDefault="0002536D" w:rsidP="0002536D">
      <w:pPr>
        <w:pStyle w:val="Style1"/>
        <w:rPr>
          <w:rFonts w:ascii="Segoe UI" w:hAnsi="Segoe UI" w:cs="Segoe UI"/>
          <w:color w:val="auto"/>
          <w:sz w:val="22"/>
          <w:szCs w:val="22"/>
        </w:rPr>
      </w:pPr>
      <w:r w:rsidRPr="00EF3FA3">
        <w:rPr>
          <w:rFonts w:ascii="Segoe UI" w:hAnsi="Segoe UI" w:cs="Segoe UI"/>
          <w:color w:val="auto"/>
          <w:sz w:val="22"/>
          <w:szCs w:val="22"/>
        </w:rPr>
        <w:t>• Then enter six digits of your choice</w:t>
      </w:r>
    </w:p>
    <w:p w14:paraId="7632B663" w14:textId="77777777" w:rsidR="0002536D" w:rsidRPr="00EF3FA3" w:rsidRDefault="0002536D" w:rsidP="0002536D">
      <w:pPr>
        <w:pStyle w:val="Style1"/>
        <w:rPr>
          <w:rFonts w:ascii="Segoe UI" w:hAnsi="Segoe UI" w:cs="Segoe UI"/>
          <w:color w:val="auto"/>
          <w:sz w:val="22"/>
          <w:szCs w:val="22"/>
        </w:rPr>
      </w:pPr>
      <w:r w:rsidRPr="00EF3FA3">
        <w:rPr>
          <w:rFonts w:ascii="Segoe UI" w:hAnsi="Segoe UI" w:cs="Segoe UI"/>
          <w:color w:val="auto"/>
          <w:sz w:val="22"/>
          <w:szCs w:val="22"/>
        </w:rPr>
        <w:t>Your personalized code will work; however, if you forget your personal code, go back to your original assigned code to open the door, then generate another personal code.</w:t>
      </w:r>
    </w:p>
    <w:p w14:paraId="128BF6B8" w14:textId="77777777" w:rsidR="0002536D" w:rsidRPr="00130DC6" w:rsidRDefault="0002536D" w:rsidP="0002536D">
      <w:pPr>
        <w:pStyle w:val="NormalWeb"/>
        <w:rPr>
          <w:rFonts w:ascii="Segoe UI" w:hAnsi="Segoe UI" w:cs="Segoe UI"/>
          <w:szCs w:val="20"/>
        </w:rPr>
      </w:pPr>
      <w:r w:rsidRPr="00FD2693">
        <w:rPr>
          <w:rFonts w:ascii="Segoe UI" w:eastAsiaTheme="minorHAnsi" w:hAnsi="Segoe UI" w:cs="Segoe UI"/>
          <w:sz w:val="22"/>
          <w:szCs w:val="22"/>
        </w:rPr>
        <w:t xml:space="preserve">If you arranged for an early check-in or late checkout your code may have a prefix like 7*######. </w:t>
      </w:r>
      <w:r>
        <w:rPr>
          <w:rFonts w:ascii="Segoe UI" w:eastAsiaTheme="minorHAnsi" w:hAnsi="Segoe UI" w:cs="Segoe UI"/>
          <w:sz w:val="22"/>
          <w:szCs w:val="22"/>
        </w:rPr>
        <w:t xml:space="preserve"> </w:t>
      </w:r>
      <w:r w:rsidRPr="00FD2693">
        <w:rPr>
          <w:rFonts w:ascii="Segoe UI" w:eastAsiaTheme="minorHAnsi" w:hAnsi="Segoe UI" w:cs="Segoe UI"/>
          <w:sz w:val="22"/>
          <w:szCs w:val="22"/>
        </w:rPr>
        <w:t>If this is the case, if you create a customized code, your new code will still include the prefix up to the * and then will be the 6 digits of your choosing</w:t>
      </w:r>
      <w:r>
        <w:rPr>
          <w:rFonts w:ascii="Segoe UI" w:hAnsi="Segoe UI" w:cs="Segoe UI"/>
          <w:szCs w:val="20"/>
        </w:rPr>
        <w:t>.</w:t>
      </w:r>
    </w:p>
    <w:p w14:paraId="6842DC9A" w14:textId="77777777" w:rsidR="007677E6" w:rsidRDefault="007677E6" w:rsidP="007677E6">
      <w:pPr>
        <w:pStyle w:val="Style2"/>
      </w:pPr>
      <w:r>
        <w:lastRenderedPageBreak/>
        <w:t>Check out:</w:t>
      </w:r>
    </w:p>
    <w:p w14:paraId="6815FBCD" w14:textId="77777777" w:rsidR="007677E6" w:rsidRPr="001C3EDC" w:rsidRDefault="007677E6" w:rsidP="007677E6">
      <w:pPr>
        <w:spacing w:after="0" w:line="300" w:lineRule="atLeast"/>
        <w:rPr>
          <w:rFonts w:ascii="Segoe UI" w:eastAsia="Times New Roman" w:hAnsi="Segoe UI" w:cs="Segoe UI"/>
          <w:b/>
          <w:bCs/>
          <w:color w:val="333333"/>
          <w:sz w:val="20"/>
          <w:szCs w:val="20"/>
        </w:rPr>
      </w:pPr>
      <w:r w:rsidRPr="001C3EDC">
        <w:rPr>
          <w:rFonts w:ascii="Segoe UI" w:eastAsia="Times New Roman" w:hAnsi="Segoe UI" w:cs="Segoe UI"/>
          <w:b/>
          <w:color w:val="555555"/>
          <w:sz w:val="24"/>
          <w:szCs w:val="20"/>
        </w:rPr>
        <w:t xml:space="preserve">Before departure, please be sure to do the following: </w:t>
      </w:r>
      <w:r w:rsidRPr="001C3EDC">
        <w:rPr>
          <w:rFonts w:ascii="Segoe UI" w:eastAsia="Times New Roman" w:hAnsi="Segoe UI" w:cs="Segoe UI"/>
          <w:b/>
          <w:color w:val="555555"/>
          <w:sz w:val="24"/>
          <w:szCs w:val="20"/>
        </w:rPr>
        <w:br/>
      </w:r>
    </w:p>
    <w:p w14:paraId="2E69D671" w14:textId="77777777" w:rsidR="007677E6" w:rsidRPr="00426DDC" w:rsidRDefault="007677E6" w:rsidP="007677E6">
      <w:pPr>
        <w:numPr>
          <w:ilvl w:val="0"/>
          <w:numId w:val="2"/>
        </w:numPr>
        <w:spacing w:after="0" w:line="300" w:lineRule="atLeast"/>
        <w:rPr>
          <w:rFonts w:ascii="Calibri" w:hAnsi="Calibri"/>
          <w:szCs w:val="21"/>
        </w:rPr>
      </w:pPr>
      <w:r w:rsidRPr="00426DDC">
        <w:rPr>
          <w:rFonts w:ascii="Calibri" w:hAnsi="Calibri"/>
          <w:szCs w:val="21"/>
        </w:rPr>
        <w:t>Sign our guestbook</w:t>
      </w:r>
      <w:r>
        <w:rPr>
          <w:rFonts w:ascii="Calibri" w:hAnsi="Calibri"/>
          <w:szCs w:val="21"/>
        </w:rPr>
        <w:t>. We love to hear from our guests. If you have any suggestions or see anything that can be improved, please</w:t>
      </w:r>
      <w:r w:rsidRPr="00426DDC">
        <w:rPr>
          <w:rFonts w:ascii="Calibri" w:hAnsi="Calibri"/>
          <w:szCs w:val="21"/>
        </w:rPr>
        <w:t xml:space="preserve"> email us at </w:t>
      </w:r>
      <w:r w:rsidRPr="00426DDC">
        <w:rPr>
          <w:rFonts w:ascii="Calibri" w:hAnsi="Calibri"/>
          <w:color w:val="5B9BD5" w:themeColor="accent1"/>
          <w:szCs w:val="21"/>
        </w:rPr>
        <w:t>Info@MauiParadiseRentals.com</w:t>
      </w:r>
    </w:p>
    <w:p w14:paraId="2D548744" w14:textId="77777777" w:rsidR="007677E6" w:rsidRPr="00426DDC" w:rsidRDefault="007677E6" w:rsidP="007677E6">
      <w:pPr>
        <w:spacing w:after="0" w:line="300" w:lineRule="atLeast"/>
        <w:ind w:left="720"/>
        <w:rPr>
          <w:rFonts w:ascii="Calibri" w:hAnsi="Calibri"/>
          <w:szCs w:val="21"/>
        </w:rPr>
      </w:pPr>
    </w:p>
    <w:p w14:paraId="1ED609DB" w14:textId="16A5B0B1" w:rsidR="007677E6" w:rsidRPr="00426DDC" w:rsidRDefault="007677E6" w:rsidP="007677E6">
      <w:pPr>
        <w:numPr>
          <w:ilvl w:val="0"/>
          <w:numId w:val="2"/>
        </w:numPr>
        <w:spacing w:after="0" w:line="300" w:lineRule="atLeast"/>
        <w:rPr>
          <w:rFonts w:ascii="Calibri" w:hAnsi="Calibri"/>
          <w:szCs w:val="21"/>
        </w:rPr>
      </w:pPr>
      <w:r w:rsidRPr="00426DDC">
        <w:rPr>
          <w:rFonts w:ascii="Calibri" w:hAnsi="Calibri"/>
          <w:szCs w:val="21"/>
        </w:rPr>
        <w:t xml:space="preserve">Take out all trash.  There is a trash and recycling center located </w:t>
      </w:r>
      <w:r>
        <w:rPr>
          <w:rFonts w:ascii="Calibri" w:hAnsi="Calibri"/>
          <w:szCs w:val="21"/>
        </w:rPr>
        <w:t xml:space="preserve">at the front of the property in the small parking lot. </w:t>
      </w:r>
    </w:p>
    <w:p w14:paraId="1444DB59" w14:textId="77777777" w:rsidR="007677E6" w:rsidRPr="00426DDC" w:rsidRDefault="007677E6" w:rsidP="007677E6">
      <w:pPr>
        <w:pStyle w:val="ListParagraph"/>
        <w:rPr>
          <w:rFonts w:ascii="Calibri" w:hAnsi="Calibri"/>
          <w:szCs w:val="21"/>
        </w:rPr>
      </w:pPr>
    </w:p>
    <w:p w14:paraId="309F8F12" w14:textId="77777777" w:rsidR="007677E6" w:rsidRPr="00426DDC" w:rsidRDefault="007677E6" w:rsidP="007677E6">
      <w:pPr>
        <w:pStyle w:val="ListParagraph"/>
        <w:numPr>
          <w:ilvl w:val="0"/>
          <w:numId w:val="2"/>
        </w:numPr>
        <w:spacing w:after="0" w:line="300" w:lineRule="atLeast"/>
        <w:rPr>
          <w:rFonts w:ascii="Calibri" w:hAnsi="Calibri"/>
          <w:szCs w:val="21"/>
        </w:rPr>
      </w:pPr>
      <w:r w:rsidRPr="00426DDC">
        <w:rPr>
          <w:rFonts w:ascii="Calibri" w:hAnsi="Calibri"/>
          <w:szCs w:val="21"/>
        </w:rPr>
        <w:t>Check all drawers, closets and cupboards for personal belongings.  Check all outlets for phone, tablet, and game chargers.</w:t>
      </w:r>
    </w:p>
    <w:p w14:paraId="74405FAE" w14:textId="77777777" w:rsidR="007677E6" w:rsidRPr="00426DDC" w:rsidRDefault="007677E6" w:rsidP="007677E6">
      <w:pPr>
        <w:pStyle w:val="ListParagraph"/>
        <w:spacing w:after="0" w:line="300" w:lineRule="atLeast"/>
        <w:rPr>
          <w:rFonts w:ascii="Calibri" w:hAnsi="Calibri"/>
          <w:szCs w:val="21"/>
        </w:rPr>
      </w:pPr>
    </w:p>
    <w:p w14:paraId="64A3949D" w14:textId="77777777" w:rsidR="007677E6" w:rsidRPr="00426DDC" w:rsidRDefault="007677E6" w:rsidP="007677E6">
      <w:pPr>
        <w:pStyle w:val="ListParagraph"/>
        <w:numPr>
          <w:ilvl w:val="0"/>
          <w:numId w:val="2"/>
        </w:numPr>
        <w:spacing w:after="0" w:line="300" w:lineRule="atLeast"/>
        <w:rPr>
          <w:rFonts w:ascii="Calibri" w:hAnsi="Calibri"/>
          <w:szCs w:val="21"/>
        </w:rPr>
      </w:pPr>
      <w:r w:rsidRPr="00426DDC">
        <w:rPr>
          <w:rFonts w:ascii="Calibri" w:hAnsi="Calibri"/>
          <w:szCs w:val="21"/>
        </w:rPr>
        <w:t>Turn off lights, appliances, air-conditioners, ceiling fans or other electronics.</w:t>
      </w:r>
    </w:p>
    <w:p w14:paraId="7289355B" w14:textId="77777777" w:rsidR="007677E6" w:rsidRPr="00426DDC" w:rsidRDefault="007677E6" w:rsidP="007677E6">
      <w:pPr>
        <w:pStyle w:val="ListParagraph"/>
        <w:rPr>
          <w:rFonts w:ascii="Calibri" w:hAnsi="Calibri"/>
          <w:szCs w:val="21"/>
        </w:rPr>
      </w:pPr>
    </w:p>
    <w:p w14:paraId="14D0DA99" w14:textId="77777777" w:rsidR="007677E6" w:rsidRPr="00426DDC" w:rsidRDefault="007677E6" w:rsidP="007677E6">
      <w:pPr>
        <w:pStyle w:val="ListParagraph"/>
        <w:numPr>
          <w:ilvl w:val="0"/>
          <w:numId w:val="2"/>
        </w:numPr>
        <w:spacing w:after="0" w:line="300" w:lineRule="atLeast"/>
        <w:rPr>
          <w:rFonts w:ascii="Calibri" w:hAnsi="Calibri"/>
          <w:szCs w:val="21"/>
        </w:rPr>
      </w:pPr>
      <w:r>
        <w:rPr>
          <w:rFonts w:ascii="Calibri" w:hAnsi="Calibri"/>
          <w:szCs w:val="21"/>
        </w:rPr>
        <w:t>If you used any beach items, please make sure that all the sand is rinsed off before returning to the condo.</w:t>
      </w:r>
      <w:r w:rsidRPr="00426DDC">
        <w:rPr>
          <w:rFonts w:ascii="Calibri" w:hAnsi="Calibri"/>
          <w:szCs w:val="21"/>
        </w:rPr>
        <w:br/>
      </w:r>
    </w:p>
    <w:p w14:paraId="2B5EE0D9" w14:textId="77777777" w:rsidR="007677E6" w:rsidRPr="00426DDC" w:rsidRDefault="007677E6" w:rsidP="007677E6">
      <w:pPr>
        <w:numPr>
          <w:ilvl w:val="0"/>
          <w:numId w:val="2"/>
        </w:numPr>
        <w:spacing w:after="0" w:line="300" w:lineRule="atLeast"/>
        <w:rPr>
          <w:rFonts w:ascii="Calibri" w:hAnsi="Calibri"/>
          <w:szCs w:val="21"/>
        </w:rPr>
      </w:pPr>
      <w:r w:rsidRPr="00426DDC">
        <w:rPr>
          <w:rFonts w:ascii="Calibri" w:hAnsi="Calibri"/>
          <w:szCs w:val="21"/>
        </w:rPr>
        <w:t>Lock all doors (including sliders)</w:t>
      </w:r>
    </w:p>
    <w:p w14:paraId="71E4A053" w14:textId="77777777" w:rsidR="007677E6" w:rsidRPr="00426DDC" w:rsidRDefault="007677E6" w:rsidP="007677E6">
      <w:pPr>
        <w:shd w:val="clear" w:color="auto" w:fill="FFFFFF"/>
        <w:spacing w:after="0" w:line="300" w:lineRule="atLeast"/>
        <w:rPr>
          <w:rFonts w:ascii="Calibri" w:hAnsi="Calibri"/>
          <w:szCs w:val="21"/>
        </w:rPr>
      </w:pPr>
    </w:p>
    <w:p w14:paraId="6AE77288" w14:textId="77777777" w:rsidR="007677E6" w:rsidRPr="009D3CF1" w:rsidRDefault="007677E6" w:rsidP="007677E6">
      <w:pPr>
        <w:pStyle w:val="ListParagraph"/>
        <w:numPr>
          <w:ilvl w:val="0"/>
          <w:numId w:val="2"/>
        </w:numPr>
        <w:shd w:val="clear" w:color="auto" w:fill="FFFFFF"/>
        <w:spacing w:after="0" w:line="300" w:lineRule="atLeast"/>
        <w:rPr>
          <w:rFonts w:ascii="Calibri" w:hAnsi="Calibri"/>
          <w:szCs w:val="21"/>
        </w:rPr>
      </w:pPr>
      <w:r w:rsidRPr="009D3CF1">
        <w:rPr>
          <w:rFonts w:ascii="Calibri" w:hAnsi="Calibri"/>
          <w:szCs w:val="21"/>
        </w:rPr>
        <w:t>Check-out time is 11 a.m.  Please depart by 11 am so we can prepare the house for our next guests.</w:t>
      </w:r>
    </w:p>
    <w:p w14:paraId="4C21B847" w14:textId="77777777" w:rsidR="007677E6" w:rsidRPr="00FE4616" w:rsidRDefault="007677E6" w:rsidP="007677E6">
      <w:pPr>
        <w:pStyle w:val="ListParagraph"/>
        <w:shd w:val="clear" w:color="auto" w:fill="FFFFFF"/>
        <w:spacing w:after="0" w:line="300" w:lineRule="atLeast"/>
        <w:rPr>
          <w:rFonts w:ascii="Segoe UI" w:eastAsia="Times New Roman" w:hAnsi="Segoe UI" w:cs="Segoe UI"/>
          <w:szCs w:val="20"/>
        </w:rPr>
      </w:pPr>
    </w:p>
    <w:p w14:paraId="44A752C9" w14:textId="77777777" w:rsidR="007677E6" w:rsidRPr="00324ED4" w:rsidRDefault="007677E6" w:rsidP="007677E6">
      <w:pPr>
        <w:shd w:val="clear" w:color="auto" w:fill="FFFFFF"/>
        <w:spacing w:after="0" w:line="300" w:lineRule="atLeast"/>
        <w:jc w:val="center"/>
        <w:rPr>
          <w:rFonts w:ascii="Calibri" w:hAnsi="Calibri"/>
          <w:szCs w:val="21"/>
        </w:rPr>
      </w:pPr>
      <w:r w:rsidRPr="00324ED4">
        <w:rPr>
          <w:rFonts w:ascii="Calibri" w:hAnsi="Calibri"/>
          <w:szCs w:val="21"/>
        </w:rPr>
        <w:t xml:space="preserve">Have a safe journey home!  We hope you enjoyed your stay </w:t>
      </w:r>
    </w:p>
    <w:p w14:paraId="0E9971E1" w14:textId="77777777" w:rsidR="005C07AB" w:rsidRPr="005C07AB" w:rsidRDefault="005C07AB" w:rsidP="007677E6">
      <w:pPr>
        <w:pStyle w:val="Style2"/>
      </w:pPr>
    </w:p>
    <w:sectPr w:rsidR="005C07AB" w:rsidRPr="005C07AB" w:rsidSect="00F72721">
      <w:footerReference w:type="default" r:id="rId8"/>
      <w:pgSz w:w="12240" w:h="15840"/>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477A" w14:textId="77777777" w:rsidR="0039078B" w:rsidRDefault="0039078B" w:rsidP="00803C0C">
      <w:pPr>
        <w:spacing w:after="0" w:line="240" w:lineRule="auto"/>
      </w:pPr>
      <w:r>
        <w:separator/>
      </w:r>
    </w:p>
  </w:endnote>
  <w:endnote w:type="continuationSeparator" w:id="0">
    <w:p w14:paraId="5DAFE417" w14:textId="77777777" w:rsidR="0039078B" w:rsidRDefault="0039078B" w:rsidP="0080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402264"/>
      <w:docPartObj>
        <w:docPartGallery w:val="Page Numbers (Bottom of Page)"/>
        <w:docPartUnique/>
      </w:docPartObj>
    </w:sdtPr>
    <w:sdtEndPr>
      <w:rPr>
        <w:noProof/>
      </w:rPr>
    </w:sdtEndPr>
    <w:sdtContent>
      <w:p w14:paraId="6EEE0E4D" w14:textId="69375A9D" w:rsidR="00803C0C" w:rsidRDefault="00803C0C">
        <w:pPr>
          <w:pStyle w:val="Footer"/>
          <w:jc w:val="right"/>
        </w:pPr>
        <w:r>
          <w:fldChar w:fldCharType="begin"/>
        </w:r>
        <w:r>
          <w:instrText xml:space="preserve"> PAGE   \* MERGEFORMAT </w:instrText>
        </w:r>
        <w:r>
          <w:fldChar w:fldCharType="separate"/>
        </w:r>
        <w:r w:rsidR="00CD665B">
          <w:rPr>
            <w:noProof/>
          </w:rPr>
          <w:t>32</w:t>
        </w:r>
        <w:r>
          <w:rPr>
            <w:noProof/>
          </w:rPr>
          <w:fldChar w:fldCharType="end"/>
        </w:r>
      </w:p>
    </w:sdtContent>
  </w:sdt>
  <w:p w14:paraId="3DA79DA1" w14:textId="77777777" w:rsidR="00803C0C" w:rsidRDefault="0080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F47D" w14:textId="77777777" w:rsidR="0039078B" w:rsidRDefault="0039078B" w:rsidP="00803C0C">
      <w:pPr>
        <w:spacing w:after="0" w:line="240" w:lineRule="auto"/>
      </w:pPr>
      <w:r>
        <w:separator/>
      </w:r>
    </w:p>
  </w:footnote>
  <w:footnote w:type="continuationSeparator" w:id="0">
    <w:p w14:paraId="3CEE58CB" w14:textId="77777777" w:rsidR="0039078B" w:rsidRDefault="0039078B" w:rsidP="00803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C650D"/>
    <w:multiLevelType w:val="hybridMultilevel"/>
    <w:tmpl w:val="CD2A7182"/>
    <w:lvl w:ilvl="0" w:tplc="EC70316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565B92"/>
    <w:multiLevelType w:val="hybridMultilevel"/>
    <w:tmpl w:val="19C04E26"/>
    <w:lvl w:ilvl="0" w:tplc="76A2A21A">
      <w:start w:val="1"/>
      <w:numFmt w:val="decimal"/>
      <w:lvlText w:val="%1."/>
      <w:lvlJc w:val="left"/>
      <w:pPr>
        <w:ind w:left="1080" w:hanging="360"/>
      </w:pPr>
      <w:rPr>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19"/>
    <w:rsid w:val="00007A8A"/>
    <w:rsid w:val="0002536D"/>
    <w:rsid w:val="000337EB"/>
    <w:rsid w:val="00050E75"/>
    <w:rsid w:val="000605B3"/>
    <w:rsid w:val="0006653C"/>
    <w:rsid w:val="00067583"/>
    <w:rsid w:val="0007069C"/>
    <w:rsid w:val="000B4148"/>
    <w:rsid w:val="000E7396"/>
    <w:rsid w:val="00115522"/>
    <w:rsid w:val="0012442E"/>
    <w:rsid w:val="001354C6"/>
    <w:rsid w:val="001523DC"/>
    <w:rsid w:val="001840B5"/>
    <w:rsid w:val="001A558C"/>
    <w:rsid w:val="001C3D82"/>
    <w:rsid w:val="001C6878"/>
    <w:rsid w:val="001D733C"/>
    <w:rsid w:val="001E6820"/>
    <w:rsid w:val="001E68DD"/>
    <w:rsid w:val="00205DCD"/>
    <w:rsid w:val="00216AD1"/>
    <w:rsid w:val="002422BE"/>
    <w:rsid w:val="00264E0C"/>
    <w:rsid w:val="00271D31"/>
    <w:rsid w:val="00282B0C"/>
    <w:rsid w:val="00291657"/>
    <w:rsid w:val="0029780C"/>
    <w:rsid w:val="002A518B"/>
    <w:rsid w:val="002C4FD7"/>
    <w:rsid w:val="002C50DD"/>
    <w:rsid w:val="002D079A"/>
    <w:rsid w:val="002D4D57"/>
    <w:rsid w:val="002D5BB5"/>
    <w:rsid w:val="002E1E8D"/>
    <w:rsid w:val="00310936"/>
    <w:rsid w:val="0031105A"/>
    <w:rsid w:val="0033361C"/>
    <w:rsid w:val="003456ED"/>
    <w:rsid w:val="00365615"/>
    <w:rsid w:val="00385BC2"/>
    <w:rsid w:val="0039078B"/>
    <w:rsid w:val="00392CBC"/>
    <w:rsid w:val="003B2548"/>
    <w:rsid w:val="003E337E"/>
    <w:rsid w:val="003F5D24"/>
    <w:rsid w:val="00404B37"/>
    <w:rsid w:val="00417166"/>
    <w:rsid w:val="00456C55"/>
    <w:rsid w:val="004A74F1"/>
    <w:rsid w:val="004C5355"/>
    <w:rsid w:val="004D0128"/>
    <w:rsid w:val="004E70BD"/>
    <w:rsid w:val="00500471"/>
    <w:rsid w:val="00513EA4"/>
    <w:rsid w:val="00536391"/>
    <w:rsid w:val="005413E6"/>
    <w:rsid w:val="00562566"/>
    <w:rsid w:val="00570B70"/>
    <w:rsid w:val="00586F93"/>
    <w:rsid w:val="00587442"/>
    <w:rsid w:val="0059011C"/>
    <w:rsid w:val="00593F6C"/>
    <w:rsid w:val="00596D6D"/>
    <w:rsid w:val="005C07AB"/>
    <w:rsid w:val="005C2AA0"/>
    <w:rsid w:val="005C51C8"/>
    <w:rsid w:val="005D4C19"/>
    <w:rsid w:val="00600669"/>
    <w:rsid w:val="00602122"/>
    <w:rsid w:val="006062AA"/>
    <w:rsid w:val="00614B29"/>
    <w:rsid w:val="00623197"/>
    <w:rsid w:val="0063742A"/>
    <w:rsid w:val="006450C3"/>
    <w:rsid w:val="00656C86"/>
    <w:rsid w:val="0067190E"/>
    <w:rsid w:val="0067256B"/>
    <w:rsid w:val="00674927"/>
    <w:rsid w:val="00683C66"/>
    <w:rsid w:val="00696872"/>
    <w:rsid w:val="006F05FD"/>
    <w:rsid w:val="007164BE"/>
    <w:rsid w:val="00720864"/>
    <w:rsid w:val="00721019"/>
    <w:rsid w:val="0072508C"/>
    <w:rsid w:val="00736EC8"/>
    <w:rsid w:val="00737EC5"/>
    <w:rsid w:val="007677E6"/>
    <w:rsid w:val="007B7F80"/>
    <w:rsid w:val="007C5D36"/>
    <w:rsid w:val="008038C3"/>
    <w:rsid w:val="00803C0C"/>
    <w:rsid w:val="008429E2"/>
    <w:rsid w:val="00846961"/>
    <w:rsid w:val="0085004D"/>
    <w:rsid w:val="008527FD"/>
    <w:rsid w:val="00873B25"/>
    <w:rsid w:val="008806CF"/>
    <w:rsid w:val="008C170E"/>
    <w:rsid w:val="008C5CB3"/>
    <w:rsid w:val="00901348"/>
    <w:rsid w:val="00907A43"/>
    <w:rsid w:val="009127A5"/>
    <w:rsid w:val="0092230B"/>
    <w:rsid w:val="00932B19"/>
    <w:rsid w:val="00935412"/>
    <w:rsid w:val="00967995"/>
    <w:rsid w:val="00980F88"/>
    <w:rsid w:val="00996814"/>
    <w:rsid w:val="009B1ABF"/>
    <w:rsid w:val="009D31CE"/>
    <w:rsid w:val="009E02B3"/>
    <w:rsid w:val="009E6D46"/>
    <w:rsid w:val="009F24EE"/>
    <w:rsid w:val="009F734A"/>
    <w:rsid w:val="00A069D5"/>
    <w:rsid w:val="00A35961"/>
    <w:rsid w:val="00A56D42"/>
    <w:rsid w:val="00A61D72"/>
    <w:rsid w:val="00A66CFB"/>
    <w:rsid w:val="00A84233"/>
    <w:rsid w:val="00A976E4"/>
    <w:rsid w:val="00AB7D33"/>
    <w:rsid w:val="00AC05D4"/>
    <w:rsid w:val="00AC6559"/>
    <w:rsid w:val="00AD21DB"/>
    <w:rsid w:val="00AE41FF"/>
    <w:rsid w:val="00AF1B32"/>
    <w:rsid w:val="00AF7AAD"/>
    <w:rsid w:val="00B138D1"/>
    <w:rsid w:val="00B33020"/>
    <w:rsid w:val="00B86C28"/>
    <w:rsid w:val="00B941D6"/>
    <w:rsid w:val="00BC4330"/>
    <w:rsid w:val="00BD4DAF"/>
    <w:rsid w:val="00C0257D"/>
    <w:rsid w:val="00C151A2"/>
    <w:rsid w:val="00C85771"/>
    <w:rsid w:val="00CA120E"/>
    <w:rsid w:val="00CB4CC3"/>
    <w:rsid w:val="00CD665B"/>
    <w:rsid w:val="00CF6BB0"/>
    <w:rsid w:val="00D26B7D"/>
    <w:rsid w:val="00D351BC"/>
    <w:rsid w:val="00D35C6E"/>
    <w:rsid w:val="00D5676F"/>
    <w:rsid w:val="00D94DF7"/>
    <w:rsid w:val="00DD391A"/>
    <w:rsid w:val="00DF17B0"/>
    <w:rsid w:val="00E067DA"/>
    <w:rsid w:val="00E1752F"/>
    <w:rsid w:val="00E42B5E"/>
    <w:rsid w:val="00E501AB"/>
    <w:rsid w:val="00E5330E"/>
    <w:rsid w:val="00E67437"/>
    <w:rsid w:val="00E8056E"/>
    <w:rsid w:val="00E8355D"/>
    <w:rsid w:val="00E90063"/>
    <w:rsid w:val="00E96C8C"/>
    <w:rsid w:val="00E9746E"/>
    <w:rsid w:val="00EA152F"/>
    <w:rsid w:val="00EB3C02"/>
    <w:rsid w:val="00EF1CA2"/>
    <w:rsid w:val="00F018EA"/>
    <w:rsid w:val="00F021BD"/>
    <w:rsid w:val="00F223F8"/>
    <w:rsid w:val="00F25C8E"/>
    <w:rsid w:val="00F31221"/>
    <w:rsid w:val="00F41A55"/>
    <w:rsid w:val="00F62789"/>
    <w:rsid w:val="00F65DC5"/>
    <w:rsid w:val="00F6730F"/>
    <w:rsid w:val="00F72721"/>
    <w:rsid w:val="00F72F48"/>
    <w:rsid w:val="00F851BD"/>
    <w:rsid w:val="00FA32E1"/>
    <w:rsid w:val="00FC0F23"/>
    <w:rsid w:val="00FC1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AEC926"/>
  <w15:chartTrackingRefBased/>
  <w15:docId w15:val="{7F3C90AF-7267-4858-8349-7D0E48BE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01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019"/>
    <w:rPr>
      <w:rFonts w:asciiTheme="majorHAnsi" w:eastAsiaTheme="majorEastAsia" w:hAnsiTheme="majorHAnsi" w:cstheme="majorBidi"/>
      <w:b/>
      <w:bCs/>
      <w:color w:val="2E74B5" w:themeColor="accent1" w:themeShade="BF"/>
      <w:sz w:val="28"/>
      <w:szCs w:val="28"/>
    </w:rPr>
  </w:style>
  <w:style w:type="paragraph" w:customStyle="1" w:styleId="Style1">
    <w:name w:val="Style1"/>
    <w:basedOn w:val="Normal"/>
    <w:link w:val="Style1Char"/>
    <w:qFormat/>
    <w:rsid w:val="00721019"/>
    <w:pPr>
      <w:spacing w:after="0"/>
    </w:pPr>
    <w:rPr>
      <w:rFonts w:ascii="Segoe UI Semibold" w:hAnsi="Segoe UI Semibold" w:cs="Segoe UI Semibold"/>
      <w:color w:val="0070C0"/>
      <w:sz w:val="36"/>
      <w:szCs w:val="32"/>
    </w:rPr>
  </w:style>
  <w:style w:type="paragraph" w:customStyle="1" w:styleId="Style2">
    <w:name w:val="Style2"/>
    <w:basedOn w:val="Normal"/>
    <w:link w:val="Style2Char"/>
    <w:qFormat/>
    <w:rsid w:val="00721019"/>
    <w:rPr>
      <w:rFonts w:ascii="Segoe UI Semibold" w:hAnsi="Segoe UI Semibold" w:cs="Segoe UI Semibold"/>
      <w:color w:val="2E74B5" w:themeColor="accent1" w:themeShade="BF"/>
    </w:rPr>
  </w:style>
  <w:style w:type="character" w:customStyle="1" w:styleId="Style1Char">
    <w:name w:val="Style1 Char"/>
    <w:basedOn w:val="DefaultParagraphFont"/>
    <w:link w:val="Style1"/>
    <w:rsid w:val="00721019"/>
    <w:rPr>
      <w:rFonts w:ascii="Segoe UI Semibold" w:hAnsi="Segoe UI Semibold" w:cs="Segoe UI Semibold"/>
      <w:color w:val="0070C0"/>
      <w:sz w:val="36"/>
      <w:szCs w:val="32"/>
    </w:rPr>
  </w:style>
  <w:style w:type="character" w:customStyle="1" w:styleId="Style2Char">
    <w:name w:val="Style2 Char"/>
    <w:basedOn w:val="DefaultParagraphFont"/>
    <w:link w:val="Style2"/>
    <w:rsid w:val="00721019"/>
    <w:rPr>
      <w:rFonts w:ascii="Segoe UI Semibold" w:hAnsi="Segoe UI Semibold" w:cs="Segoe UI Semibold"/>
      <w:color w:val="2E74B5" w:themeColor="accent1" w:themeShade="BF"/>
    </w:rPr>
  </w:style>
  <w:style w:type="paragraph" w:styleId="NormalWeb">
    <w:name w:val="Normal (Web)"/>
    <w:basedOn w:val="Normal"/>
    <w:uiPriority w:val="99"/>
    <w:unhideWhenUsed/>
    <w:rsid w:val="002916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291657"/>
    <w:rPr>
      <w:i/>
      <w:iCs/>
    </w:rPr>
  </w:style>
  <w:style w:type="character" w:customStyle="1" w:styleId="st">
    <w:name w:val="st"/>
    <w:basedOn w:val="DefaultParagraphFont"/>
    <w:rsid w:val="00291657"/>
  </w:style>
  <w:style w:type="paragraph" w:styleId="NoSpacing">
    <w:name w:val="No Spacing"/>
    <w:uiPriority w:val="1"/>
    <w:qFormat/>
    <w:rsid w:val="00291657"/>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07AB"/>
    <w:pPr>
      <w:ind w:left="720"/>
      <w:contextualSpacing/>
    </w:pPr>
  </w:style>
  <w:style w:type="paragraph" w:styleId="PlainText">
    <w:name w:val="Plain Text"/>
    <w:basedOn w:val="Normal"/>
    <w:link w:val="PlainTextChar"/>
    <w:uiPriority w:val="99"/>
    <w:semiHidden/>
    <w:unhideWhenUsed/>
    <w:rsid w:val="005C07A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C07AB"/>
    <w:rPr>
      <w:rFonts w:ascii="Calibri" w:hAnsi="Calibri"/>
      <w:szCs w:val="21"/>
    </w:rPr>
  </w:style>
  <w:style w:type="paragraph" w:styleId="Header">
    <w:name w:val="header"/>
    <w:basedOn w:val="Normal"/>
    <w:link w:val="HeaderChar"/>
    <w:uiPriority w:val="99"/>
    <w:unhideWhenUsed/>
    <w:rsid w:val="00803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C0C"/>
  </w:style>
  <w:style w:type="paragraph" w:styleId="Footer">
    <w:name w:val="footer"/>
    <w:basedOn w:val="Normal"/>
    <w:link w:val="FooterChar"/>
    <w:uiPriority w:val="99"/>
    <w:unhideWhenUsed/>
    <w:rsid w:val="00803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C0C"/>
  </w:style>
  <w:style w:type="paragraph" w:styleId="BalloonText">
    <w:name w:val="Balloon Text"/>
    <w:basedOn w:val="Normal"/>
    <w:link w:val="BalloonTextChar"/>
    <w:uiPriority w:val="99"/>
    <w:semiHidden/>
    <w:unhideWhenUsed/>
    <w:rsid w:val="00F62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7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87165">
      <w:bodyDiv w:val="1"/>
      <w:marLeft w:val="0"/>
      <w:marRight w:val="0"/>
      <w:marTop w:val="0"/>
      <w:marBottom w:val="0"/>
      <w:divBdr>
        <w:top w:val="none" w:sz="0" w:space="0" w:color="auto"/>
        <w:left w:val="none" w:sz="0" w:space="0" w:color="auto"/>
        <w:bottom w:val="none" w:sz="0" w:space="0" w:color="auto"/>
        <w:right w:val="none" w:sz="0" w:space="0" w:color="auto"/>
      </w:divBdr>
    </w:div>
    <w:div w:id="122946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4</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Ritscher</dc:creator>
  <cp:keywords/>
  <dc:description/>
  <cp:lastModifiedBy>Lahaina Rental</cp:lastModifiedBy>
  <cp:revision>17</cp:revision>
  <cp:lastPrinted>2017-11-24T19:12:00Z</cp:lastPrinted>
  <dcterms:created xsi:type="dcterms:W3CDTF">2017-11-24T09:20:00Z</dcterms:created>
  <dcterms:modified xsi:type="dcterms:W3CDTF">2022-11-19T20:23:00Z</dcterms:modified>
</cp:coreProperties>
</file>